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8A">
        <w:rPr>
          <w:rFonts w:ascii="Times New Roman" w:hAnsi="Times New Roman" w:cs="Times New Roman"/>
          <w:b/>
          <w:sz w:val="24"/>
          <w:szCs w:val="24"/>
        </w:rPr>
        <w:t>PHỤ LỤC II-14</w:t>
      </w:r>
    </w:p>
    <w:tbl>
      <w:tblPr>
        <w:tblW w:w="0" w:type="auto"/>
        <w:tblLook w:val="01E0"/>
      </w:tblPr>
      <w:tblGrid>
        <w:gridCol w:w="3348"/>
        <w:gridCol w:w="5508"/>
      </w:tblGrid>
      <w:tr w:rsidR="007C518A" w:rsidRPr="007C518A" w:rsidTr="007D7EDF">
        <w:tc>
          <w:tcPr>
            <w:tcW w:w="3348" w:type="dxa"/>
          </w:tcPr>
          <w:p w:rsidR="007C518A" w:rsidRPr="007C518A" w:rsidRDefault="007C518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7C518A" w:rsidRPr="007C518A" w:rsidRDefault="007C518A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7C518A" w:rsidRPr="007C518A" w:rsidTr="007D7EDF">
        <w:tc>
          <w:tcPr>
            <w:tcW w:w="3348" w:type="dxa"/>
          </w:tcPr>
          <w:p w:rsidR="007C518A" w:rsidRPr="007C518A" w:rsidRDefault="007C518A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18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C518A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7C518A" w:rsidRPr="007C518A" w:rsidRDefault="007C518A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7C518A" w:rsidRPr="007C518A" w:rsidRDefault="007C518A" w:rsidP="007C518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C518A" w:rsidRPr="007C518A" w:rsidRDefault="007C518A" w:rsidP="007C518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14_name"/>
      <w:r w:rsidRPr="007C518A">
        <w:rPr>
          <w:rFonts w:ascii="Times New Roman" w:hAnsi="Times New Roman" w:cs="Times New Roman"/>
          <w:b/>
          <w:sz w:val="24"/>
          <w:szCs w:val="24"/>
        </w:rPr>
        <w:t>GIẤY ĐỀ NGHỊ</w:t>
      </w:r>
      <w:bookmarkEnd w:id="0"/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đính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xác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chi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nhánh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phòng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địa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điểm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518A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proofErr w:type="gramEnd"/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r w:rsidRPr="007C518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>)</w:t>
      </w:r>
      <w:r w:rsidRPr="007C518A">
        <w:rPr>
          <w:rFonts w:ascii="Times New Roman" w:hAnsi="Times New Roman" w:cs="Times New Roman"/>
          <w:sz w:val="24"/>
          <w:szCs w:val="24"/>
        </w:rPr>
        <w:t xml:space="preserve">; </w:t>
      </w:r>
      <w:r w:rsidRPr="007C518A">
        <w:rPr>
          <w:rFonts w:ascii="Times New Roman" w:hAnsi="Times New Roman" w:cs="Times New Roman"/>
          <w:sz w:val="24"/>
          <w:szCs w:val="24"/>
        </w:rPr>
        <w:tab/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: </w:t>
      </w:r>
      <w:r w:rsidRPr="007C518A">
        <w:rPr>
          <w:rFonts w:ascii="Times New Roman" w:hAnsi="Times New Roman" w:cs="Times New Roman"/>
          <w:sz w:val="24"/>
          <w:szCs w:val="24"/>
        </w:rPr>
        <w:tab/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r w:rsidRPr="007C518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7C518A">
        <w:rPr>
          <w:rFonts w:ascii="Times New Roman" w:hAnsi="Times New Roman" w:cs="Times New Roman"/>
          <w:i/>
          <w:sz w:val="24"/>
          <w:szCs w:val="24"/>
        </w:rPr>
        <w:t>);</w:t>
      </w:r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r w:rsidRPr="007C518A">
        <w:rPr>
          <w:rFonts w:ascii="Times New Roman" w:hAnsi="Times New Roman" w:cs="Times New Roman"/>
          <w:sz w:val="24"/>
          <w:szCs w:val="24"/>
        </w:rPr>
        <w:tab/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7C518A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7C51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C518A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7C518A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7C518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7C518A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7C518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7C518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nghị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đính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7C518A">
        <w:rPr>
          <w:rFonts w:ascii="Times New Roman" w:hAnsi="Times New Roman" w:cs="Times New Roman"/>
          <w:b/>
          <w:sz w:val="24"/>
          <w:szCs w:val="24"/>
        </w:rPr>
        <w:t>:</w:t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: </w:t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ab/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nay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: </w:t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ab/>
      </w:r>
      <w:r w:rsidRPr="007C518A">
        <w:rPr>
          <w:rFonts w:ascii="Times New Roman" w:hAnsi="Times New Roman" w:cs="Times New Roman"/>
          <w:sz w:val="24"/>
          <w:szCs w:val="24"/>
        </w:rPr>
        <w:tab/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518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.</w:t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28"/>
        <w:gridCol w:w="5028"/>
      </w:tblGrid>
      <w:tr w:rsidR="007C518A" w:rsidRPr="007C518A" w:rsidTr="007D7EDF">
        <w:tc>
          <w:tcPr>
            <w:tcW w:w="3828" w:type="dxa"/>
          </w:tcPr>
          <w:p w:rsidR="007C518A" w:rsidRPr="007C518A" w:rsidRDefault="007C518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7C518A" w:rsidRPr="007C518A" w:rsidRDefault="007C518A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 CỦA DOANH NGHIỆP/NGƯỜI ĐỨNG ĐẦU CHI NHÁNH</w:t>
            </w:r>
            <w:r w:rsidRPr="007C51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7C51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C51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</w:tr>
    </w:tbl>
    <w:p w:rsidR="007C518A" w:rsidRPr="007C518A" w:rsidRDefault="007C518A" w:rsidP="007C518A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C518A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C518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7C518A" w:rsidRPr="007C518A" w:rsidRDefault="007C518A" w:rsidP="007C518A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>.</w:t>
      </w:r>
    </w:p>
    <w:p w:rsidR="001327BA" w:rsidRPr="007C518A" w:rsidRDefault="007C518A" w:rsidP="007C518A">
      <w:pPr>
        <w:rPr>
          <w:rFonts w:ascii="Times New Roman" w:hAnsi="Times New Roman" w:cs="Times New Roman"/>
          <w:sz w:val="24"/>
          <w:szCs w:val="24"/>
        </w:rPr>
      </w:pPr>
      <w:r w:rsidRPr="007C51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đính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518A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nhánh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C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18A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7C518A" w:rsidSect="007C518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18A"/>
    <w:rsid w:val="001327BA"/>
    <w:rsid w:val="007C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8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7C518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2019-03-09T11:32:00Z</dcterms:created>
  <dcterms:modified xsi:type="dcterms:W3CDTF">2019-03-09T11:32:00Z</dcterms:modified>
</cp:coreProperties>
</file>