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7F5" w:rsidRPr="004F1925" w:rsidRDefault="00DE57F5" w:rsidP="00DE57F5">
      <w:pPr>
        <w:tabs>
          <w:tab w:val="right" w:leader="dot" w:pos="8607"/>
        </w:tabs>
        <w:spacing w:before="120"/>
        <w:jc w:val="center"/>
        <w:rPr>
          <w:b/>
        </w:rPr>
      </w:pPr>
      <w:r w:rsidRPr="004F1925">
        <w:rPr>
          <w:b/>
        </w:rPr>
        <w:t>Mẫu số: D01b-TS</w:t>
      </w:r>
    </w:p>
    <w:p w:rsidR="00DE57F5" w:rsidRPr="004F1925" w:rsidRDefault="00DE57F5" w:rsidP="00DE57F5">
      <w:pPr>
        <w:tabs>
          <w:tab w:val="right" w:leader="dot" w:pos="8607"/>
        </w:tabs>
        <w:spacing w:before="120"/>
        <w:jc w:val="center"/>
      </w:pPr>
      <w:r w:rsidRPr="004F1925">
        <w:rPr>
          <w:i/>
        </w:rPr>
        <w:t>(Ban hành kèm theo QĐ số:      /QĐ-BHXH ngày …/…/2011 của BHXH Việt Nam)</w:t>
      </w:r>
    </w:p>
    <w:tbl>
      <w:tblPr>
        <w:tblW w:w="0" w:type="auto"/>
        <w:tblLook w:val="01E0" w:firstRow="1" w:lastRow="1" w:firstColumn="1" w:lastColumn="1" w:noHBand="0" w:noVBand="0"/>
      </w:tblPr>
      <w:tblGrid>
        <w:gridCol w:w="3642"/>
        <w:gridCol w:w="5214"/>
      </w:tblGrid>
      <w:tr w:rsidR="00DE57F5" w:rsidRPr="004F1925" w:rsidTr="006D0CC5">
        <w:trPr>
          <w:trHeight w:val="288"/>
        </w:trPr>
        <w:tc>
          <w:tcPr>
            <w:tcW w:w="3642" w:type="dxa"/>
          </w:tcPr>
          <w:p w:rsidR="00DE57F5" w:rsidRPr="004F1925" w:rsidRDefault="00DE57F5" w:rsidP="006D0CC5">
            <w:pPr>
              <w:spacing w:before="120"/>
              <w:jc w:val="center"/>
              <w:rPr>
                <w:b/>
              </w:rPr>
            </w:pPr>
            <w:r w:rsidRPr="004F1925">
              <w:rPr>
                <w:b/>
              </w:rPr>
              <w:t>Đơn vị:</w:t>
            </w:r>
            <w:r w:rsidR="00356B5A" w:rsidRPr="004F1925">
              <w:t xml:space="preserve"> </w:t>
            </w:r>
            <w:r w:rsidR="00356B5A" w:rsidRPr="004F1925">
              <w:rPr>
                <w:b/>
              </w:rPr>
              <w:t>Công ty Cp Sản Xuất Và Thương Mại BiMiViNa</w:t>
            </w:r>
            <w:r w:rsidRPr="004F1925">
              <w:rPr>
                <w:b/>
              </w:rPr>
              <w:br/>
              <w:t xml:space="preserve">------- </w:t>
            </w:r>
          </w:p>
        </w:tc>
        <w:tc>
          <w:tcPr>
            <w:tcW w:w="5214" w:type="dxa"/>
          </w:tcPr>
          <w:p w:rsidR="00DE57F5" w:rsidRPr="004F1925" w:rsidRDefault="00DE57F5" w:rsidP="006D0CC5">
            <w:pPr>
              <w:spacing w:before="120"/>
              <w:jc w:val="center"/>
              <w:rPr>
                <w:i/>
              </w:rPr>
            </w:pPr>
            <w:r w:rsidRPr="004F1925">
              <w:rPr>
                <w:b/>
              </w:rPr>
              <w:t>CỘNG HÒA XÃ HỘI CHỦ NGHĨA VIỆT NAM</w:t>
            </w:r>
            <w:r w:rsidRPr="004F1925">
              <w:rPr>
                <w:b/>
              </w:rPr>
              <w:br/>
              <w:t>Độc lập - Tự do - Hạnh phúc</w:t>
            </w:r>
            <w:r w:rsidRPr="004F1925">
              <w:rPr>
                <w:b/>
              </w:rPr>
              <w:br/>
            </w:r>
            <w:bookmarkStart w:id="0" w:name="_GoBack"/>
            <w:bookmarkEnd w:id="0"/>
            <w:r w:rsidRPr="004F1925">
              <w:rPr>
                <w:b/>
              </w:rPr>
              <w:t>---------------</w:t>
            </w:r>
            <w:r w:rsidRPr="004F1925">
              <w:t xml:space="preserve"> </w:t>
            </w:r>
          </w:p>
        </w:tc>
      </w:tr>
      <w:tr w:rsidR="00DE57F5" w:rsidRPr="004F1925" w:rsidTr="006D0CC5">
        <w:trPr>
          <w:trHeight w:val="288"/>
        </w:trPr>
        <w:tc>
          <w:tcPr>
            <w:tcW w:w="3642" w:type="dxa"/>
          </w:tcPr>
          <w:p w:rsidR="00DE57F5" w:rsidRPr="004F1925" w:rsidRDefault="00DE57F5" w:rsidP="00356B5A">
            <w:pPr>
              <w:spacing w:before="120"/>
              <w:jc w:val="center"/>
              <w:rPr>
                <w:b/>
              </w:rPr>
            </w:pPr>
            <w:r w:rsidRPr="004F1925">
              <w:t>Số:</w:t>
            </w:r>
            <w:r w:rsidR="00356B5A" w:rsidRPr="004F1925">
              <w:t>01/CVGT</w:t>
            </w:r>
          </w:p>
        </w:tc>
        <w:tc>
          <w:tcPr>
            <w:tcW w:w="5214" w:type="dxa"/>
          </w:tcPr>
          <w:p w:rsidR="00DE57F5" w:rsidRPr="004F1925" w:rsidRDefault="00DE57F5" w:rsidP="006D0CC5">
            <w:pPr>
              <w:spacing w:before="120"/>
              <w:jc w:val="right"/>
              <w:rPr>
                <w:i/>
              </w:rPr>
            </w:pPr>
            <w:r w:rsidRPr="004F1925">
              <w:rPr>
                <w:i/>
              </w:rPr>
              <w:t>……………., ngày … tháng … năm ……….</w:t>
            </w:r>
          </w:p>
        </w:tc>
      </w:tr>
    </w:tbl>
    <w:p w:rsidR="00DE57F5" w:rsidRPr="004F1925" w:rsidRDefault="00DE57F5" w:rsidP="00DE57F5">
      <w:pPr>
        <w:tabs>
          <w:tab w:val="right" w:leader="dot" w:pos="8607"/>
        </w:tabs>
        <w:spacing w:before="120"/>
      </w:pPr>
    </w:p>
    <w:p w:rsidR="00DE57F5" w:rsidRPr="004F1925" w:rsidRDefault="00DE57F5" w:rsidP="00DE57F5">
      <w:pPr>
        <w:tabs>
          <w:tab w:val="right" w:leader="dot" w:pos="8607"/>
        </w:tabs>
        <w:spacing w:before="120"/>
        <w:jc w:val="center"/>
      </w:pPr>
      <w:r w:rsidRPr="004F1925">
        <w:t xml:space="preserve">Kính gửi: Bảo hiểm xã hội </w:t>
      </w:r>
      <w:r w:rsidR="00356B5A" w:rsidRPr="004F1925">
        <w:t>huyện Chương Mỹ</w:t>
      </w:r>
    </w:p>
    <w:p w:rsidR="00DE57F5" w:rsidRPr="004F1925" w:rsidRDefault="00DE57F5" w:rsidP="00DE57F5">
      <w:pPr>
        <w:tabs>
          <w:tab w:val="right" w:leader="dot" w:pos="8607"/>
        </w:tabs>
        <w:spacing w:before="120"/>
      </w:pPr>
      <w:r w:rsidRPr="004F1925">
        <w:t xml:space="preserve">- Tên đơn vị: </w:t>
      </w:r>
      <w:r w:rsidR="00356B5A" w:rsidRPr="004F1925">
        <w:t>Công ty Cp Sản Xuất Và Thương Mại BiMiViNa</w:t>
      </w:r>
    </w:p>
    <w:p w:rsidR="00DE57F5" w:rsidRPr="004F1925" w:rsidRDefault="00DE57F5" w:rsidP="00DE57F5">
      <w:pPr>
        <w:tabs>
          <w:tab w:val="right" w:leader="dot" w:pos="8607"/>
        </w:tabs>
        <w:spacing w:before="120"/>
      </w:pPr>
      <w:r w:rsidRPr="004F1925">
        <w:t xml:space="preserve">- Mã số quản lý: </w:t>
      </w:r>
      <w:r w:rsidR="00356B5A" w:rsidRPr="004F1925">
        <w:t>TX0303X</w:t>
      </w:r>
    </w:p>
    <w:p w:rsidR="00DE57F5" w:rsidRPr="004F1925" w:rsidRDefault="00DE57F5" w:rsidP="00DE57F5">
      <w:pPr>
        <w:tabs>
          <w:tab w:val="right" w:leader="dot" w:pos="8607"/>
        </w:tabs>
        <w:spacing w:before="120"/>
      </w:pPr>
      <w:r w:rsidRPr="004F1925">
        <w:t xml:space="preserve">- Địa chỉ: </w:t>
      </w:r>
      <w:r w:rsidR="00356B5A" w:rsidRPr="004F1925">
        <w:t>thôn Trung Tiến, xã Trần Phú, huyện Chương Mỹ, Hà Nội.</w:t>
      </w:r>
    </w:p>
    <w:p w:rsidR="00DE57F5" w:rsidRPr="004F1925" w:rsidRDefault="00DE57F5" w:rsidP="00DE57F5">
      <w:pPr>
        <w:tabs>
          <w:tab w:val="right" w:leader="dot" w:pos="8607"/>
        </w:tabs>
        <w:spacing w:before="120"/>
        <w:rPr>
          <w:b/>
        </w:rPr>
      </w:pPr>
      <w:r w:rsidRPr="004F1925">
        <w:rPr>
          <w:b/>
        </w:rPr>
        <w:t>Nội dung:</w:t>
      </w:r>
    </w:p>
    <w:p w:rsidR="00DE57F5" w:rsidRPr="004F1925" w:rsidRDefault="00356B5A" w:rsidP="00DE57F5">
      <w:pPr>
        <w:tabs>
          <w:tab w:val="right" w:leader="dot" w:pos="8607"/>
        </w:tabs>
        <w:spacing w:before="120"/>
      </w:pPr>
      <w:r w:rsidRPr="004F1925">
        <w:t>Đơn vị chúng tôi xin hủy kết quả báo giảm cho  lao động Nguyễn Văn Oánh vào tháng 03.2019 . Và xin nộp lại hồ sơ báo giảm qua điện tử vào tháng 04.2019</w:t>
      </w:r>
      <w:r w:rsidR="00DE57F5" w:rsidRPr="004F1925">
        <w:tab/>
      </w:r>
    </w:p>
    <w:p w:rsidR="00DE57F5" w:rsidRPr="004F1925" w:rsidRDefault="00DE57F5" w:rsidP="00DE57F5">
      <w:pPr>
        <w:tabs>
          <w:tab w:val="right" w:leader="dot" w:pos="8607"/>
        </w:tabs>
        <w:spacing w:before="120"/>
      </w:pPr>
      <w:r w:rsidRPr="004F1925">
        <w:tab/>
      </w:r>
    </w:p>
    <w:p w:rsidR="00DE57F5" w:rsidRPr="004F1925" w:rsidRDefault="00DE57F5" w:rsidP="00DE57F5">
      <w:pPr>
        <w:tabs>
          <w:tab w:val="right" w:leader="dot" w:pos="8607"/>
        </w:tabs>
        <w:spacing w:before="120"/>
      </w:pPr>
      <w:r w:rsidRPr="004F1925">
        <w:tab/>
      </w:r>
    </w:p>
    <w:p w:rsidR="00DE57F5" w:rsidRPr="004F1925" w:rsidRDefault="00DE57F5" w:rsidP="00DE57F5">
      <w:pPr>
        <w:tabs>
          <w:tab w:val="right" w:leader="dot" w:pos="8607"/>
        </w:tabs>
        <w:spacing w:before="120"/>
      </w:pPr>
      <w:r w:rsidRPr="004F1925">
        <w:tab/>
      </w:r>
    </w:p>
    <w:p w:rsidR="00DE57F5" w:rsidRPr="004F1925" w:rsidRDefault="00DE57F5" w:rsidP="00DE57F5">
      <w:pPr>
        <w:tabs>
          <w:tab w:val="right" w:leader="dot" w:pos="8607"/>
        </w:tabs>
        <w:spacing w:before="120"/>
        <w:rPr>
          <w:b/>
        </w:rPr>
      </w:pPr>
      <w:r w:rsidRPr="004F1925">
        <w:rPr>
          <w:b/>
        </w:rPr>
        <w:t>Lý do:</w:t>
      </w:r>
    </w:p>
    <w:p w:rsidR="00356B5A" w:rsidRPr="004F1925" w:rsidRDefault="00356B5A" w:rsidP="00356B5A">
      <w:pPr>
        <w:tabs>
          <w:tab w:val="right" w:leader="dot" w:pos="8607"/>
        </w:tabs>
        <w:spacing w:before="120"/>
      </w:pPr>
      <w:r w:rsidRPr="004F1925">
        <w:t>Đơn vị chúng tôi do năng lực còn yếu kém chưa hiểu hết về các thủ tục BHXH nên tháng 03.2019 có báo giảm sai 01 trường hợp là lao động Nguyễn Văn Oánh</w:t>
      </w:r>
    </w:p>
    <w:p w:rsidR="00DE57F5" w:rsidRPr="004F1925" w:rsidRDefault="00DE57F5" w:rsidP="00DE57F5">
      <w:pPr>
        <w:tabs>
          <w:tab w:val="right" w:leader="dot" w:pos="8607"/>
        </w:tabs>
        <w:spacing w:before="120"/>
      </w:pPr>
      <w:r w:rsidRPr="004F1925">
        <w:tab/>
      </w:r>
      <w:r w:rsidR="00356B5A" w:rsidRPr="004F1925">
        <w:t>.</w:t>
      </w:r>
    </w:p>
    <w:p w:rsidR="00DE57F5" w:rsidRPr="004F1925" w:rsidRDefault="00DE57F5" w:rsidP="00DE57F5">
      <w:pPr>
        <w:tabs>
          <w:tab w:val="right" w:leader="dot" w:pos="8607"/>
        </w:tabs>
        <w:spacing w:before="120"/>
      </w:pPr>
      <w:r w:rsidRPr="004F1925">
        <w:tab/>
      </w:r>
    </w:p>
    <w:p w:rsidR="00DE57F5" w:rsidRPr="004F1925" w:rsidRDefault="00DE57F5" w:rsidP="00DE57F5">
      <w:pPr>
        <w:tabs>
          <w:tab w:val="right" w:leader="dot" w:pos="8607"/>
        </w:tabs>
        <w:spacing w:before="120"/>
      </w:pPr>
      <w:r w:rsidRPr="004F1925">
        <w:tab/>
      </w:r>
    </w:p>
    <w:p w:rsidR="00DE57F5" w:rsidRPr="004F1925" w:rsidRDefault="00DE57F5" w:rsidP="00DE57F5">
      <w:pPr>
        <w:tabs>
          <w:tab w:val="right" w:leader="dot" w:pos="8607"/>
        </w:tabs>
        <w:spacing w:before="120"/>
        <w:rPr>
          <w:b/>
        </w:rPr>
      </w:pPr>
      <w:r w:rsidRPr="004F1925">
        <w:rPr>
          <w:b/>
        </w:rPr>
        <w:t>Hồ sơ gửi kèm:</w:t>
      </w:r>
    </w:p>
    <w:p w:rsidR="00DE57F5" w:rsidRPr="004F1925" w:rsidRDefault="00DE57F5" w:rsidP="00DE57F5">
      <w:pPr>
        <w:tabs>
          <w:tab w:val="right" w:leader="dot" w:pos="8607"/>
        </w:tabs>
        <w:spacing w:before="120"/>
      </w:pPr>
      <w:r w:rsidRPr="004F1925">
        <w:tab/>
      </w:r>
    </w:p>
    <w:p w:rsidR="00DE57F5" w:rsidRPr="004F1925" w:rsidRDefault="00DE57F5" w:rsidP="00DE57F5">
      <w:pPr>
        <w:tabs>
          <w:tab w:val="right" w:leader="dot" w:pos="8607"/>
        </w:tabs>
        <w:spacing w:before="120"/>
      </w:pPr>
      <w:r w:rsidRPr="004F1925">
        <w:tab/>
      </w:r>
    </w:p>
    <w:p w:rsidR="00DE57F5" w:rsidRPr="004F1925" w:rsidRDefault="00DE57F5" w:rsidP="00DE57F5">
      <w:pPr>
        <w:tabs>
          <w:tab w:val="right" w:leader="dot" w:pos="8607"/>
        </w:tabs>
        <w:spacing w:before="120"/>
      </w:pPr>
      <w:r w:rsidRPr="004F1925">
        <w:tab/>
      </w:r>
    </w:p>
    <w:p w:rsidR="00DE57F5" w:rsidRPr="004F1925" w:rsidRDefault="00DE57F5" w:rsidP="00DE57F5">
      <w:pPr>
        <w:tabs>
          <w:tab w:val="right" w:leader="dot" w:pos="8607"/>
        </w:tabs>
        <w:spacing w:before="120"/>
      </w:pPr>
      <w:r w:rsidRPr="004F1925">
        <w:tab/>
      </w:r>
    </w:p>
    <w:p w:rsidR="00DE57F5" w:rsidRPr="004F1925" w:rsidRDefault="00DE57F5" w:rsidP="00DE57F5">
      <w:pPr>
        <w:tabs>
          <w:tab w:val="right" w:leader="dot" w:pos="8607"/>
        </w:tabs>
        <w:spacing w:before="120"/>
      </w:pPr>
      <w:r w:rsidRPr="004F1925">
        <w:tab/>
      </w:r>
    </w:p>
    <w:p w:rsidR="00DE57F5" w:rsidRPr="004F1925" w:rsidRDefault="00DE57F5" w:rsidP="00DE57F5">
      <w:pPr>
        <w:tabs>
          <w:tab w:val="right" w:leader="dot" w:pos="8607"/>
        </w:tabs>
        <w:spacing w:before="120"/>
      </w:pPr>
      <w:r w:rsidRPr="004F1925">
        <w:tab/>
      </w:r>
    </w:p>
    <w:p w:rsidR="00DE57F5" w:rsidRPr="004F1925" w:rsidRDefault="00DE57F5" w:rsidP="00DE57F5">
      <w:pPr>
        <w:tabs>
          <w:tab w:val="right" w:leader="dot" w:pos="8607"/>
        </w:tabs>
        <w:spacing w:before="120"/>
      </w:pPr>
      <w:r w:rsidRPr="004F1925">
        <w:t>Đề nghị cơ quan bảo hiểm xã hội xem xét, giải quyết theo quy định.</w:t>
      </w:r>
    </w:p>
    <w:p w:rsidR="00DE57F5" w:rsidRPr="004F1925" w:rsidRDefault="00DE57F5" w:rsidP="00DE57F5">
      <w:pPr>
        <w:tabs>
          <w:tab w:val="right" w:leader="dot" w:pos="8607"/>
        </w:tabs>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DE57F5" w:rsidRPr="004F1925" w:rsidTr="006D0CC5">
        <w:tc>
          <w:tcPr>
            <w:tcW w:w="4428" w:type="dxa"/>
          </w:tcPr>
          <w:p w:rsidR="00DE57F5" w:rsidRPr="004F1925" w:rsidRDefault="00DE57F5" w:rsidP="006D0CC5">
            <w:pPr>
              <w:tabs>
                <w:tab w:val="right" w:leader="dot" w:pos="8607"/>
              </w:tabs>
              <w:spacing w:before="120"/>
            </w:pPr>
          </w:p>
        </w:tc>
        <w:tc>
          <w:tcPr>
            <w:tcW w:w="4428" w:type="dxa"/>
          </w:tcPr>
          <w:p w:rsidR="00DE57F5" w:rsidRPr="004F1925" w:rsidRDefault="00DE57F5" w:rsidP="006D0CC5">
            <w:pPr>
              <w:tabs>
                <w:tab w:val="right" w:leader="dot" w:pos="8607"/>
              </w:tabs>
              <w:spacing w:before="120"/>
              <w:jc w:val="center"/>
              <w:rPr>
                <w:i/>
              </w:rPr>
            </w:pPr>
            <w:r w:rsidRPr="004F1925">
              <w:rPr>
                <w:b/>
              </w:rPr>
              <w:t>Thủ trưởng đơn vị</w:t>
            </w:r>
            <w:r w:rsidRPr="004F1925">
              <w:rPr>
                <w:b/>
              </w:rPr>
              <w:br/>
            </w:r>
            <w:r w:rsidRPr="004F1925">
              <w:rPr>
                <w:i/>
              </w:rPr>
              <w:t>(Ký, đóng dấu và ghi rõ họ tên)</w:t>
            </w:r>
          </w:p>
        </w:tc>
      </w:tr>
    </w:tbl>
    <w:p w:rsidR="007B5AEF" w:rsidRPr="004F1925" w:rsidRDefault="004F1925"/>
    <w:sectPr w:rsidR="007B5AEF" w:rsidRPr="004F1925" w:rsidSect="004F1925">
      <w:pgSz w:w="11907" w:h="16840" w:code="9"/>
      <w:pgMar w:top="1021" w:right="1021"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F5"/>
    <w:rsid w:val="00116F0A"/>
    <w:rsid w:val="00356B5A"/>
    <w:rsid w:val="004F1925"/>
    <w:rsid w:val="00581B33"/>
    <w:rsid w:val="006F2374"/>
    <w:rsid w:val="00CB4A28"/>
    <w:rsid w:val="00DE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7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E57F5"/>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7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57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E57F5"/>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Administrator</cp:lastModifiedBy>
  <cp:revision>3</cp:revision>
  <dcterms:created xsi:type="dcterms:W3CDTF">2014-01-13T17:51:00Z</dcterms:created>
  <dcterms:modified xsi:type="dcterms:W3CDTF">2019-08-15T04:15:00Z</dcterms:modified>
</cp:coreProperties>
</file>