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BD" w:rsidRPr="00070017" w:rsidRDefault="00276AA9" w:rsidP="00276AA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0017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276AA9" w:rsidRPr="00070017" w:rsidRDefault="00276AA9" w:rsidP="00276AA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0017">
        <w:rPr>
          <w:rFonts w:ascii="Times New Roman" w:hAnsi="Times New Roman" w:cs="Times New Roman"/>
          <w:b/>
          <w:sz w:val="26"/>
          <w:szCs w:val="26"/>
        </w:rPr>
        <w:t>Độc lập - Tự do - Hạnh phúc</w:t>
      </w:r>
    </w:p>
    <w:p w:rsidR="00276AA9" w:rsidRDefault="00276AA9" w:rsidP="00FB6D8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</w:t>
      </w:r>
      <w:r>
        <w:rPr>
          <w:rFonts w:ascii="Times New Roman" w:hAnsi="Times New Roman" w:cs="Times New Roman"/>
        </w:rPr>
        <w:sym w:font="Wingdings 2" w:char="F064"/>
      </w:r>
      <w:r>
        <w:rPr>
          <w:rFonts w:ascii="Times New Roman" w:hAnsi="Times New Roman" w:cs="Times New Roman"/>
        </w:rPr>
        <w:sym w:font="Wingdings" w:char="F026"/>
      </w:r>
      <w:r>
        <w:rPr>
          <w:rFonts w:ascii="Times New Roman" w:hAnsi="Times New Roman" w:cs="Times New Roman"/>
        </w:rPr>
        <w:sym w:font="Wingdings 2" w:char="F063"/>
      </w:r>
      <w:r>
        <w:rPr>
          <w:rFonts w:ascii="Times New Roman" w:hAnsi="Times New Roman" w:cs="Times New Roman"/>
        </w:rPr>
        <w:t>---------</w:t>
      </w:r>
    </w:p>
    <w:p w:rsidR="00070017" w:rsidRDefault="00070017" w:rsidP="00FB6D82">
      <w:pPr>
        <w:spacing w:after="0"/>
        <w:jc w:val="center"/>
        <w:rPr>
          <w:rFonts w:ascii="Times New Roman" w:hAnsi="Times New Roman" w:cs="Times New Roman"/>
        </w:rPr>
      </w:pPr>
    </w:p>
    <w:p w:rsidR="00276AA9" w:rsidRPr="00FB6D82" w:rsidRDefault="00FB6D82" w:rsidP="0007001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6D82">
        <w:rPr>
          <w:rFonts w:ascii="Times New Roman" w:hAnsi="Times New Roman" w:cs="Times New Roman"/>
          <w:b/>
          <w:sz w:val="40"/>
          <w:szCs w:val="40"/>
        </w:rPr>
        <w:t>ĐƠN ĐỀ NGHỊ</w:t>
      </w:r>
    </w:p>
    <w:p w:rsidR="00FB6D82" w:rsidRPr="00FB6D82" w:rsidRDefault="00B40C83" w:rsidP="00FB6D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FB6D82" w:rsidRPr="00B40C83">
        <w:rPr>
          <w:rFonts w:ascii="Times New Roman" w:hAnsi="Times New Roman" w:cs="Times New Roman"/>
          <w:i/>
        </w:rPr>
        <w:t>V/v: Sử dụng tiếp hóa đơn</w:t>
      </w:r>
      <w:r>
        <w:rPr>
          <w:rFonts w:ascii="Times New Roman" w:hAnsi="Times New Roman" w:cs="Times New Roman"/>
        </w:rPr>
        <w:t>)</w:t>
      </w:r>
    </w:p>
    <w:p w:rsidR="00B40C83" w:rsidRDefault="00B40C83" w:rsidP="00070017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D82" w:rsidRPr="00070017" w:rsidRDefault="00FB6D82" w:rsidP="00B40C83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0C83">
        <w:rPr>
          <w:rFonts w:ascii="Times New Roman" w:hAnsi="Times New Roman" w:cs="Times New Roman"/>
          <w:b/>
          <w:i/>
          <w:sz w:val="26"/>
          <w:szCs w:val="26"/>
          <w:u w:val="single"/>
        </w:rPr>
        <w:t>Kính gửi</w:t>
      </w:r>
      <w:r w:rsidRPr="00070017">
        <w:rPr>
          <w:rFonts w:ascii="Times New Roman" w:hAnsi="Times New Roman" w:cs="Times New Roman"/>
          <w:b/>
          <w:sz w:val="26"/>
          <w:szCs w:val="26"/>
        </w:rPr>
        <w:t>: Chi cục thuế</w:t>
      </w:r>
      <w:r w:rsidR="00070017">
        <w:rPr>
          <w:rFonts w:ascii="Times New Roman" w:hAnsi="Times New Roman" w:cs="Times New Roman"/>
          <w:b/>
          <w:sz w:val="26"/>
          <w:szCs w:val="26"/>
        </w:rPr>
        <w:t xml:space="preserve"> t</w:t>
      </w:r>
      <w:r w:rsidRPr="00070017">
        <w:rPr>
          <w:rFonts w:ascii="Times New Roman" w:hAnsi="Times New Roman" w:cs="Times New Roman"/>
          <w:b/>
          <w:sz w:val="26"/>
          <w:szCs w:val="26"/>
        </w:rPr>
        <w:t>hành phố Hải Dương</w:t>
      </w:r>
      <w:r w:rsidR="00070017" w:rsidRPr="00070017">
        <w:rPr>
          <w:rFonts w:ascii="Times New Roman" w:hAnsi="Times New Roman" w:cs="Times New Roman"/>
          <w:b/>
          <w:sz w:val="26"/>
          <w:szCs w:val="26"/>
        </w:rPr>
        <w:t>.</w:t>
      </w:r>
    </w:p>
    <w:p w:rsidR="00FB6D82" w:rsidRPr="00070017" w:rsidRDefault="00070017" w:rsidP="0007001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70017">
        <w:rPr>
          <w:rFonts w:ascii="Times New Roman" w:hAnsi="Times New Roman" w:cs="Times New Roman"/>
          <w:sz w:val="26"/>
          <w:szCs w:val="26"/>
        </w:rPr>
        <w:t>Tên đ</w:t>
      </w:r>
      <w:r w:rsidR="00FB6D82" w:rsidRPr="00070017">
        <w:rPr>
          <w:rFonts w:ascii="Times New Roman" w:hAnsi="Times New Roman" w:cs="Times New Roman"/>
          <w:sz w:val="26"/>
          <w:szCs w:val="26"/>
        </w:rPr>
        <w:t>ơn vị: CÔNG TY CỔ PHẦN XD &amp; TM THÀNH ĐẠT.TK</w:t>
      </w:r>
    </w:p>
    <w:p w:rsidR="00FB6D82" w:rsidRPr="00070017" w:rsidRDefault="00FB6D82" w:rsidP="0007001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70017">
        <w:rPr>
          <w:rFonts w:ascii="Times New Roman" w:hAnsi="Times New Roman" w:cs="Times New Roman"/>
          <w:sz w:val="26"/>
          <w:szCs w:val="26"/>
        </w:rPr>
        <w:t>Đại điện: ông Nguyễn Công Khanh</w:t>
      </w:r>
      <w:r w:rsidRPr="00070017">
        <w:rPr>
          <w:rFonts w:ascii="Times New Roman" w:hAnsi="Times New Roman" w:cs="Times New Roman"/>
          <w:sz w:val="26"/>
          <w:szCs w:val="26"/>
        </w:rPr>
        <w:tab/>
      </w:r>
      <w:r w:rsidRPr="00070017">
        <w:rPr>
          <w:rFonts w:ascii="Times New Roman" w:hAnsi="Times New Roman" w:cs="Times New Roman"/>
          <w:sz w:val="26"/>
          <w:szCs w:val="26"/>
        </w:rPr>
        <w:tab/>
      </w:r>
      <w:r w:rsidRPr="00070017">
        <w:rPr>
          <w:rFonts w:ascii="Times New Roman" w:hAnsi="Times New Roman" w:cs="Times New Roman"/>
          <w:sz w:val="26"/>
          <w:szCs w:val="26"/>
        </w:rPr>
        <w:tab/>
        <w:t>Chức vụ: Giám đốc</w:t>
      </w:r>
    </w:p>
    <w:p w:rsidR="00FB6D82" w:rsidRPr="00070017" w:rsidRDefault="00FB6D82" w:rsidP="0007001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70017">
        <w:rPr>
          <w:rFonts w:ascii="Times New Roman" w:hAnsi="Times New Roman" w:cs="Times New Roman"/>
          <w:sz w:val="26"/>
          <w:szCs w:val="26"/>
        </w:rPr>
        <w:t>Trụ sở: Số 66 Trần Liễu, Phường Thanh Bình, Thành phố Hải Dương, tỉnh Hải Dương.</w:t>
      </w:r>
    </w:p>
    <w:p w:rsidR="00FB6D82" w:rsidRPr="00070017" w:rsidRDefault="00FB6D82" w:rsidP="0007001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70017">
        <w:rPr>
          <w:rFonts w:ascii="Times New Roman" w:hAnsi="Times New Roman" w:cs="Times New Roman"/>
          <w:sz w:val="26"/>
          <w:szCs w:val="26"/>
        </w:rPr>
        <w:t>Giấy chứng nhận đăng ký kinh doanh do Sở kế hoạch và đầu tư tỉnh Hải Dương cấp ngày 13 tháng 11 năm 2017.</w:t>
      </w:r>
    </w:p>
    <w:p w:rsidR="00FB6D82" w:rsidRPr="00070017" w:rsidRDefault="00FB6D82" w:rsidP="0007001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70017">
        <w:rPr>
          <w:rFonts w:ascii="Times New Roman" w:hAnsi="Times New Roman" w:cs="Times New Roman"/>
          <w:sz w:val="26"/>
          <w:szCs w:val="26"/>
        </w:rPr>
        <w:t>Mã số thuế: 0801037996</w:t>
      </w:r>
    </w:p>
    <w:p w:rsidR="00FB6D82" w:rsidRPr="00070017" w:rsidRDefault="00FB6D82" w:rsidP="0007001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70017">
        <w:rPr>
          <w:rFonts w:ascii="Times New Roman" w:hAnsi="Times New Roman" w:cs="Times New Roman"/>
          <w:sz w:val="26"/>
          <w:szCs w:val="26"/>
        </w:rPr>
        <w:t>Công ty chúng tôi đã đăng ký sử dụng hóa đơn GTGT in trực tiế</w:t>
      </w:r>
      <w:r w:rsidR="00B40C83">
        <w:rPr>
          <w:rFonts w:ascii="Times New Roman" w:hAnsi="Times New Roman" w:cs="Times New Roman"/>
          <w:sz w:val="26"/>
          <w:szCs w:val="26"/>
        </w:rPr>
        <w:t>p thông tin C</w:t>
      </w:r>
      <w:r w:rsidRPr="00070017">
        <w:rPr>
          <w:rFonts w:ascii="Times New Roman" w:hAnsi="Times New Roman" w:cs="Times New Roman"/>
          <w:sz w:val="26"/>
          <w:szCs w:val="26"/>
        </w:rPr>
        <w:t>ông ty trên hóa đơn. Nhưng hiệ</w:t>
      </w:r>
      <w:r w:rsidR="00B40C83">
        <w:rPr>
          <w:rFonts w:ascii="Times New Roman" w:hAnsi="Times New Roman" w:cs="Times New Roman"/>
          <w:sz w:val="26"/>
          <w:szCs w:val="26"/>
        </w:rPr>
        <w:t>n nay C</w:t>
      </w:r>
      <w:r w:rsidRPr="00070017">
        <w:rPr>
          <w:rFonts w:ascii="Times New Roman" w:hAnsi="Times New Roman" w:cs="Times New Roman"/>
          <w:sz w:val="26"/>
          <w:szCs w:val="26"/>
        </w:rPr>
        <w:t>ông ty chúng tôi thay đổi địa chỉ trụ sở chính từ: Lô 16.3-03, khu đô thị mới phía Tây, phường Tân Bình, thành phố Hải Dương, tỉnh Hải Dương về địa chỉ mới: Số 66 Trần Liễu, phường Thanh Bình, thành phố Hải Dương, tỉnh Hải Dương. Vì vậ</w:t>
      </w:r>
      <w:r w:rsidR="00B40C83">
        <w:rPr>
          <w:rFonts w:ascii="Times New Roman" w:hAnsi="Times New Roman" w:cs="Times New Roman"/>
          <w:sz w:val="26"/>
          <w:szCs w:val="26"/>
        </w:rPr>
        <w:t>y C</w:t>
      </w:r>
      <w:r w:rsidRPr="00070017">
        <w:rPr>
          <w:rFonts w:ascii="Times New Roman" w:hAnsi="Times New Roman" w:cs="Times New Roman"/>
          <w:sz w:val="26"/>
          <w:szCs w:val="26"/>
        </w:rPr>
        <w:t>ông ty chúng tôi làm đơn này kính đề nghị cơ quan thuế tạo điều kiệ</w:t>
      </w:r>
      <w:r w:rsidR="00B40C83">
        <w:rPr>
          <w:rFonts w:ascii="Times New Roman" w:hAnsi="Times New Roman" w:cs="Times New Roman"/>
          <w:sz w:val="26"/>
          <w:szCs w:val="26"/>
        </w:rPr>
        <w:t>n cho C</w:t>
      </w:r>
      <w:r w:rsidRPr="00070017">
        <w:rPr>
          <w:rFonts w:ascii="Times New Roman" w:hAnsi="Times New Roman" w:cs="Times New Roman"/>
          <w:sz w:val="26"/>
          <w:szCs w:val="26"/>
        </w:rPr>
        <w:t>ông ty chúng tôi tiếp tục sử dụng số hóa đơn còn lạ</w:t>
      </w:r>
      <w:r w:rsidR="00B40C83">
        <w:rPr>
          <w:rFonts w:ascii="Times New Roman" w:hAnsi="Times New Roman" w:cs="Times New Roman"/>
          <w:sz w:val="26"/>
          <w:szCs w:val="26"/>
        </w:rPr>
        <w:t>i (T</w:t>
      </w:r>
      <w:r w:rsidRPr="00070017">
        <w:rPr>
          <w:rFonts w:ascii="Times New Roman" w:hAnsi="Times New Roman" w:cs="Times New Roman"/>
          <w:sz w:val="26"/>
          <w:szCs w:val="26"/>
        </w:rPr>
        <w:t>ừ số 0000094 đến số 0000250</w:t>
      </w:r>
      <w:r w:rsidR="00070017" w:rsidRPr="00070017">
        <w:rPr>
          <w:rFonts w:ascii="Times New Roman" w:hAnsi="Times New Roman" w:cs="Times New Roman"/>
          <w:sz w:val="26"/>
          <w:szCs w:val="26"/>
        </w:rPr>
        <w:t>) bằng việc đóng dấu thông tin địa chỉ mớ</w:t>
      </w:r>
      <w:r w:rsidR="00B40C83">
        <w:rPr>
          <w:rFonts w:ascii="Times New Roman" w:hAnsi="Times New Roman" w:cs="Times New Roman"/>
          <w:sz w:val="26"/>
          <w:szCs w:val="26"/>
        </w:rPr>
        <w:t>i C</w:t>
      </w:r>
      <w:r w:rsidR="00070017" w:rsidRPr="00070017">
        <w:rPr>
          <w:rFonts w:ascii="Times New Roman" w:hAnsi="Times New Roman" w:cs="Times New Roman"/>
          <w:sz w:val="26"/>
          <w:szCs w:val="26"/>
        </w:rPr>
        <w:t>ông ty lên hóa đơn.</w:t>
      </w:r>
    </w:p>
    <w:p w:rsidR="00070017" w:rsidRPr="00070017" w:rsidRDefault="00070017" w:rsidP="0007001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70017">
        <w:rPr>
          <w:rFonts w:ascii="Times New Roman" w:hAnsi="Times New Roman" w:cs="Times New Roman"/>
          <w:sz w:val="26"/>
          <w:szCs w:val="26"/>
        </w:rPr>
        <w:t>Công ty chúng tôi xin trân trọng cảm ơn!</w:t>
      </w:r>
    </w:p>
    <w:p w:rsidR="00070017" w:rsidRPr="00070017" w:rsidRDefault="00070017" w:rsidP="00070017">
      <w:pPr>
        <w:ind w:left="144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70017" w:rsidRPr="00B40C83" w:rsidRDefault="00B40C83" w:rsidP="00070017">
      <w:pPr>
        <w:ind w:left="3600"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="00070017" w:rsidRPr="00B40C83">
        <w:rPr>
          <w:rFonts w:ascii="Times New Roman" w:hAnsi="Times New Roman" w:cs="Times New Roman"/>
          <w:i/>
          <w:sz w:val="26"/>
          <w:szCs w:val="26"/>
        </w:rPr>
        <w:t>Hải Dương, ngày 15 tháng 11 năm 2017</w:t>
      </w:r>
    </w:p>
    <w:p w:rsidR="00070017" w:rsidRPr="00B40C83" w:rsidRDefault="00B40C83" w:rsidP="00070017">
      <w:pPr>
        <w:ind w:left="504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bookmarkStart w:id="0" w:name="_GoBack"/>
      <w:bookmarkEnd w:id="0"/>
      <w:r w:rsidR="00070017" w:rsidRPr="00B40C83">
        <w:rPr>
          <w:rFonts w:ascii="Times New Roman" w:hAnsi="Times New Roman" w:cs="Times New Roman"/>
          <w:b/>
          <w:sz w:val="26"/>
          <w:szCs w:val="26"/>
        </w:rPr>
        <w:t>Giám đố</w:t>
      </w:r>
      <w:r>
        <w:rPr>
          <w:rFonts w:ascii="Times New Roman" w:hAnsi="Times New Roman" w:cs="Times New Roman"/>
          <w:b/>
          <w:sz w:val="26"/>
          <w:szCs w:val="26"/>
        </w:rPr>
        <w:t>c</w:t>
      </w:r>
    </w:p>
    <w:p w:rsidR="00070017" w:rsidRDefault="00070017" w:rsidP="00070017">
      <w:pPr>
        <w:ind w:left="1440" w:firstLine="720"/>
        <w:jc w:val="center"/>
        <w:rPr>
          <w:rFonts w:ascii="Times New Roman" w:hAnsi="Times New Roman" w:cs="Times New Roman"/>
        </w:rPr>
      </w:pPr>
    </w:p>
    <w:p w:rsidR="00070017" w:rsidRDefault="00070017" w:rsidP="00070017">
      <w:pPr>
        <w:jc w:val="right"/>
        <w:rPr>
          <w:rFonts w:ascii="Times New Roman" w:hAnsi="Times New Roman" w:cs="Times New Roman"/>
        </w:rPr>
      </w:pPr>
    </w:p>
    <w:p w:rsidR="00FB6D82" w:rsidRDefault="00FB6D82">
      <w:pPr>
        <w:rPr>
          <w:rFonts w:ascii="Times New Roman" w:hAnsi="Times New Roman" w:cs="Times New Roman"/>
        </w:rPr>
      </w:pPr>
    </w:p>
    <w:p w:rsidR="00FB6D82" w:rsidRPr="00276AA9" w:rsidRDefault="00FB6D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FB6D82" w:rsidRPr="00276AA9" w:rsidSect="00276AA9">
      <w:pgSz w:w="11907" w:h="16839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A9"/>
    <w:rsid w:val="00070017"/>
    <w:rsid w:val="00225989"/>
    <w:rsid w:val="00276AA9"/>
    <w:rsid w:val="003202C2"/>
    <w:rsid w:val="005046BD"/>
    <w:rsid w:val="009D47F5"/>
    <w:rsid w:val="00B40C83"/>
    <w:rsid w:val="00DA2421"/>
    <w:rsid w:val="00FB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2017-11-15T01:10:00Z</cp:lastPrinted>
  <dcterms:created xsi:type="dcterms:W3CDTF">2018-08-11T03:19:00Z</dcterms:created>
  <dcterms:modified xsi:type="dcterms:W3CDTF">2019-08-15T03:56:00Z</dcterms:modified>
</cp:coreProperties>
</file>